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6E" w:rsidRDefault="0078606E" w:rsidP="0078606E">
      <w:pPr>
        <w:pStyle w:val="Nzev"/>
      </w:pPr>
      <w:r>
        <w:t xml:space="preserve">Zpráva Dozorčí rady ČKF na Valnou hromadu ČKF  </w:t>
      </w:r>
    </w:p>
    <w:p w:rsidR="0078606E" w:rsidRDefault="0078606E" w:rsidP="0078606E">
      <w:pPr>
        <w:pStyle w:val="Nadpis2"/>
      </w:pPr>
      <w:r>
        <w:t xml:space="preserve">Termín konání: 18.6.2021  </w:t>
      </w:r>
    </w:p>
    <w:p w:rsidR="0078606E" w:rsidRDefault="0078606E" w:rsidP="0078606E">
      <w:pPr>
        <w:pStyle w:val="Bezmezer"/>
      </w:pPr>
      <w:r>
        <w:t xml:space="preserve">Dozorčí rada ČKF pracovala  ve složení Jitka Literová, Hana Bartošová a předseda Pavel Suchý.  Podle schválených stanov byli zástupci DR ČKF  pravidelně zváni na jednání  představenstva ČKF, kterých se pravidelně aktivně zúčastňovali. </w:t>
      </w:r>
    </w:p>
    <w:p w:rsidR="0078606E" w:rsidRDefault="0078606E" w:rsidP="0078606E">
      <w:pPr>
        <w:pStyle w:val="Bezmezer"/>
      </w:pPr>
      <w:r>
        <w:t>Jednání představenstva s v době vládních opatření v souvislosti s pandemii Covid, konala online. Dále vedení ČKF pravidelně pořádala meetingy s členy ČKF , kde aktuálně informovala o opatřeních, které se týkaly fitness sektoru.</w:t>
      </w:r>
    </w:p>
    <w:p w:rsidR="0078606E" w:rsidRDefault="0078606E" w:rsidP="0078606E">
      <w:pPr>
        <w:pStyle w:val="Bezmezer"/>
      </w:pPr>
      <w:r>
        <w:t>DR ČKF se zúčastnila všech jednání P, při konání představenstva ČKF, kde se projednávaly stěžejní otázky  činnosti ČKF</w:t>
      </w:r>
      <w:r w:rsidR="002835C1">
        <w:t>.</w:t>
      </w:r>
    </w:p>
    <w:p w:rsidR="0078606E" w:rsidRDefault="0078606E" w:rsidP="0078606E">
      <w:pPr>
        <w:pStyle w:val="Nadpis2"/>
      </w:pPr>
    </w:p>
    <w:p w:rsidR="0078606E" w:rsidRDefault="0078606E" w:rsidP="0078606E">
      <w:pPr>
        <w:pStyle w:val="Nadpis2"/>
      </w:pPr>
      <w:r>
        <w:t>Účetnictví:</w:t>
      </w:r>
    </w:p>
    <w:p w:rsidR="0078606E" w:rsidRDefault="002835C1" w:rsidP="0078606E">
      <w:r>
        <w:t>Předložené účetní deníky a uzávěrky  za rok 2019 a 2020, byly zkontrolovány .  Hospodaření ČKF  je vyrovnané.</w:t>
      </w:r>
    </w:p>
    <w:p w:rsidR="0078606E" w:rsidRDefault="0078606E" w:rsidP="0078606E">
      <w:pPr>
        <w:pStyle w:val="Bezmezer"/>
        <w:numPr>
          <w:ilvl w:val="0"/>
          <w:numId w:val="1"/>
        </w:numPr>
      </w:pPr>
      <w:r>
        <w:t xml:space="preserve">D. </w:t>
      </w:r>
      <w:r w:rsidR="007F7331">
        <w:t>Nováková ukončila svoji činnost v ČKF 04/2020</w:t>
      </w:r>
    </w:p>
    <w:p w:rsidR="007F7331" w:rsidRDefault="007F7331" w:rsidP="007F7331">
      <w:pPr>
        <w:pStyle w:val="Bezmezer"/>
        <w:numPr>
          <w:ilvl w:val="0"/>
          <w:numId w:val="1"/>
        </w:numPr>
      </w:pPr>
      <w:r>
        <w:t>Změnou členských poplatků došlo k nárůstu Gold členů a celkově k vyššímu počtu členů</w:t>
      </w:r>
    </w:p>
    <w:p w:rsidR="0078606E" w:rsidRDefault="007F7331" w:rsidP="0078606E">
      <w:pPr>
        <w:pStyle w:val="Bezmezer"/>
        <w:numPr>
          <w:ilvl w:val="0"/>
          <w:numId w:val="1"/>
        </w:numPr>
      </w:pPr>
      <w:r>
        <w:t xml:space="preserve">Nová služba lobbing a konzultační činnost pro ČKF </w:t>
      </w:r>
      <w:bookmarkStart w:id="0" w:name="_GoBack"/>
      <w:bookmarkEnd w:id="0"/>
    </w:p>
    <w:p w:rsidR="0078606E" w:rsidRDefault="0078606E" w:rsidP="0078606E">
      <w:pPr>
        <w:pStyle w:val="Bezmezer"/>
      </w:pPr>
    </w:p>
    <w:p w:rsidR="0078606E" w:rsidRDefault="0078606E" w:rsidP="0078606E">
      <w:pPr>
        <w:pStyle w:val="Bezmezer"/>
        <w:ind w:left="720"/>
      </w:pPr>
    </w:p>
    <w:p w:rsidR="0078606E" w:rsidRDefault="0078606E" w:rsidP="0078606E">
      <w:pPr>
        <w:pStyle w:val="Bezmezer"/>
        <w:rPr>
          <w:b/>
          <w:bCs/>
        </w:rPr>
      </w:pPr>
      <w:r>
        <w:rPr>
          <w:rStyle w:val="Siln"/>
        </w:rPr>
        <w:t xml:space="preserve">                     </w:t>
      </w:r>
    </w:p>
    <w:p w:rsidR="0078606E" w:rsidRDefault="0078606E" w:rsidP="0078606E">
      <w:pPr>
        <w:pStyle w:val="Bezmezer"/>
      </w:pPr>
    </w:p>
    <w:p w:rsidR="0078606E" w:rsidRDefault="0078606E" w:rsidP="0078606E">
      <w:pPr>
        <w:pStyle w:val="Bezmezer"/>
      </w:pPr>
    </w:p>
    <w:p w:rsidR="0078606E" w:rsidRDefault="007F7331" w:rsidP="0078606E">
      <w:pPr>
        <w:pStyle w:val="Bezmezer"/>
      </w:pPr>
      <w:r>
        <w:t>V Praze dne 18.6.2021</w:t>
      </w:r>
      <w:r w:rsidR="0078606E">
        <w:t xml:space="preserve">                                                                                                        zapsala. J. Literová</w:t>
      </w:r>
    </w:p>
    <w:p w:rsidR="0078606E" w:rsidRDefault="0078606E" w:rsidP="0078606E">
      <w:pPr>
        <w:pStyle w:val="Bezmezer"/>
      </w:pPr>
    </w:p>
    <w:p w:rsidR="0078606E" w:rsidRDefault="0078606E" w:rsidP="0078606E"/>
    <w:p w:rsidR="00D2379A" w:rsidRDefault="00D2379A"/>
    <w:sectPr w:rsidR="00D2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C0B4E"/>
    <w:multiLevelType w:val="hybridMultilevel"/>
    <w:tmpl w:val="8D20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63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06E"/>
    <w:rsid w:val="002835C1"/>
    <w:rsid w:val="0078606E"/>
    <w:rsid w:val="007F7331"/>
    <w:rsid w:val="00D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CFE97-1DA5-4339-8E43-51F3664B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06E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860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7860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78606E"/>
    <w:pPr>
      <w:spacing w:before="240" w:after="60" w:line="276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78606E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paragraph" w:styleId="Bezmezer">
    <w:name w:val="No Spacing"/>
    <w:uiPriority w:val="1"/>
    <w:qFormat/>
    <w:rsid w:val="0078606E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styleId="Siln">
    <w:name w:val="Strong"/>
    <w:basedOn w:val="Standardnpsmoodstavce"/>
    <w:qFormat/>
    <w:rsid w:val="00786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Literova</dc:creator>
  <cp:keywords/>
  <dc:description/>
  <cp:lastModifiedBy>Jitka Literova</cp:lastModifiedBy>
  <cp:revision>4</cp:revision>
  <dcterms:created xsi:type="dcterms:W3CDTF">2021-06-17T09:53:00Z</dcterms:created>
  <dcterms:modified xsi:type="dcterms:W3CDTF">2021-06-17T10:23:00Z</dcterms:modified>
</cp:coreProperties>
</file>